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FE05E3" w14:textId="77777777" w:rsidR="007C645E" w:rsidRDefault="007C645E" w:rsidP="007C645E">
      <w:pPr>
        <w:rPr>
          <w:lang w:val="es-MX"/>
        </w:rPr>
      </w:pPr>
    </w:p>
    <w:p w14:paraId="4B6469F5" w14:textId="6D440BF0" w:rsidR="007C645E" w:rsidRPr="007C645E" w:rsidRDefault="007C645E" w:rsidP="007C645E">
      <w:pPr>
        <w:rPr>
          <w:b/>
          <w:bCs/>
          <w:sz w:val="32"/>
          <w:szCs w:val="32"/>
          <w:lang w:val="es-MX"/>
        </w:rPr>
      </w:pPr>
      <w:r w:rsidRPr="007C645E">
        <w:rPr>
          <w:b/>
          <w:bCs/>
          <w:sz w:val="32"/>
          <w:szCs w:val="32"/>
          <w:lang w:val="es-MX"/>
        </w:rPr>
        <w:t>Curriculum Vitae Breve - Koki Alberdi</w:t>
      </w:r>
    </w:p>
    <w:p w14:paraId="2E0D5CE1" w14:textId="77777777" w:rsidR="007C645E" w:rsidRDefault="007C645E" w:rsidP="007C645E">
      <w:pPr>
        <w:rPr>
          <w:lang w:val="es-MX"/>
        </w:rPr>
      </w:pPr>
    </w:p>
    <w:p w14:paraId="7F958D0C" w14:textId="3134A32B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Cirurgião-Dentista</w:t>
      </w:r>
      <w:r w:rsidRPr="007C645E">
        <w:rPr>
          <w:lang w:val="es-MX"/>
        </w:rPr>
        <w:t>, Faculdade de Odontologia, Universidade Nacional de Rosario (UNR), Rosario, Argentina. Ano 2003</w:t>
      </w:r>
    </w:p>
    <w:p w14:paraId="3F3CDE23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275112AD" w14:textId="4CA93A6A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Doutor em Ciências da Saúde</w:t>
      </w:r>
      <w:r w:rsidRPr="007C645E">
        <w:rPr>
          <w:lang w:val="es-MX"/>
        </w:rPr>
        <w:t>, Universidade Católica de Córdoba (UCC), Argentina. Ano 2023</w:t>
      </w:r>
    </w:p>
    <w:p w14:paraId="56D017F5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6C46405A" w14:textId="1332DA7D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Especialista em Endodontia</w:t>
      </w:r>
      <w:r w:rsidRPr="007C645E">
        <w:rPr>
          <w:lang w:val="es-MX"/>
        </w:rPr>
        <w:t>, Sociedade Argentina de Endodontia (SAE), ano 2015 e Ministério da Saúde da Nação (MSN), ano 2019.</w:t>
      </w:r>
    </w:p>
    <w:p w14:paraId="4DD40DA5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5E1F9DCD" w14:textId="20F4A90E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Professor do Curso de Especialização em Endodontia</w:t>
      </w:r>
      <w:r w:rsidRPr="007C645E">
        <w:rPr>
          <w:lang w:val="es-MX"/>
        </w:rPr>
        <w:t>, Faculdade de Ciências da Saúde, Universidade Católica de Córdoba (UCC), Argentina</w:t>
      </w:r>
    </w:p>
    <w:p w14:paraId="68AEBB55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7DF5AAE5" w14:textId="6506480A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Diretor do Curso de Endodontia Clínica de Pós-Graduação</w:t>
      </w:r>
      <w:r w:rsidRPr="007C645E">
        <w:rPr>
          <w:lang w:val="es-MX"/>
        </w:rPr>
        <w:t>, no Círculo Odontológico de Rosario, Rosario, Argentina, e Círculo Odontológico Santafesino, Santa Fe, Argentina</w:t>
      </w:r>
    </w:p>
    <w:p w14:paraId="7AE59CBD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54AA02D5" w14:textId="31C4D4E8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Diretor do Curso: Microscopia e Novas Tecnologias em Endodontia</w:t>
      </w:r>
      <w:r w:rsidRPr="007C645E">
        <w:rPr>
          <w:lang w:val="es-MX"/>
        </w:rPr>
        <w:t>, no Instituto Troiano Odontologia, Rosario, Argentina</w:t>
      </w:r>
    </w:p>
    <w:p w14:paraId="00D62136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193B97F2" w14:textId="67289C46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Ex-Coordenador do Curso de Especialização em Endodontia</w:t>
      </w:r>
      <w:r w:rsidRPr="007C645E">
        <w:rPr>
          <w:lang w:val="es-MX"/>
        </w:rPr>
        <w:t>, Universidade Nacional do Nordeste (UNNE), Corrientes, Argentina – 2019-2021</w:t>
      </w:r>
    </w:p>
    <w:p w14:paraId="4CD2B2ED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1E40EE57" w14:textId="4A271C8B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Ex-Professor Assistente da Cátedra de Endodontia II</w:t>
      </w:r>
      <w:r w:rsidRPr="007C645E">
        <w:rPr>
          <w:lang w:val="es-MX"/>
        </w:rPr>
        <w:t>, Universidade del Salvador / Associação Odontológica Argentina, Buenos Aires – 2011-2021</w:t>
      </w:r>
    </w:p>
    <w:p w14:paraId="484F4D55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3C0447C3" w14:textId="597ED04B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Prática Privada em Endodontia</w:t>
      </w:r>
      <w:r w:rsidRPr="007C645E">
        <w:rPr>
          <w:lang w:val="es-MX"/>
        </w:rPr>
        <w:t>, na cidade de Las Rosas, província de Santa Fe, Argentina, e Membro do Instituto Troiano Odontologia, em Rosario, Argentina.</w:t>
      </w:r>
    </w:p>
    <w:p w14:paraId="07B9F627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0B41DA9C" w14:textId="7109B83E" w:rsidR="007C645E" w:rsidRDefault="007C645E" w:rsidP="007C645E">
      <w:pPr>
        <w:rPr>
          <w:b/>
          <w:bCs/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Palestrante sobre Endodontia e Reconstrução Pós-Endodôntica</w:t>
      </w:r>
    </w:p>
    <w:p w14:paraId="18B69E83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786C532F" w14:textId="1CEE0B0D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Palestrante no AAE Meeting</w:t>
      </w:r>
      <w:r w:rsidRPr="007C645E">
        <w:rPr>
          <w:lang w:val="es-MX"/>
        </w:rPr>
        <w:t xml:space="preserve"> 2019, Montreal, Canadá; 2022, Phoenix, EUA; e em 2023, Chicago, EUA</w:t>
      </w:r>
    </w:p>
    <w:p w14:paraId="5E299035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6EC01AF9" w14:textId="167E2824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Palestrante sobre Endodontia</w:t>
      </w:r>
      <w:r w:rsidRPr="007C645E">
        <w:rPr>
          <w:lang w:val="es-MX"/>
        </w:rPr>
        <w:t xml:space="preserve"> em eventos nacionais e internacionais: Equador, Brasil, Paraguai, Uruguai, Peru, Colômbia, Bolívia, México, El Salvador, República Dominicana, entre outros.</w:t>
      </w:r>
    </w:p>
    <w:p w14:paraId="1A3005AA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7845EC3D" w14:textId="77777777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Autor e coautor de artigos de pesquisa e casos clínicos</w:t>
      </w:r>
      <w:r w:rsidRPr="007C645E">
        <w:rPr>
          <w:lang w:val="es-MX"/>
        </w:rPr>
        <w:t xml:space="preserve"> em revistas nacionais e</w:t>
      </w:r>
      <w:r>
        <w:rPr>
          <w:lang w:val="es-MX"/>
        </w:rPr>
        <w:t xml:space="preserve"> </w:t>
      </w:r>
      <w:r w:rsidRPr="007C645E">
        <w:rPr>
          <w:lang w:val="es-MX"/>
        </w:rPr>
        <w:t>internacionais</w:t>
      </w:r>
    </w:p>
    <w:p w14:paraId="45477458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2D84D80C" w14:textId="5FA87150" w:rsid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Menção Honrosa no Journal of Endodontics Awards 2022</w:t>
      </w:r>
      <w:r w:rsidRPr="007C645E">
        <w:rPr>
          <w:lang w:val="es-MX"/>
        </w:rPr>
        <w:t xml:space="preserve"> pelo artigo: “Effects of Endodontic Infections on the Maxillary Sinus: A Case Series of Treatment Outcome”, publicado no JOE junto com o Dr. José Siqueira e colaboradores.</w:t>
      </w:r>
    </w:p>
    <w:p w14:paraId="022B418C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5C610FD0" w14:textId="2827CCCF" w:rsidR="007C645E" w:rsidRDefault="007C645E" w:rsidP="007C645E">
      <w:pPr>
        <w:rPr>
          <w:b/>
          <w:bCs/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Revisor do Journal of the American Dental Association (JADA)</w:t>
      </w:r>
    </w:p>
    <w:p w14:paraId="17BE1830" w14:textId="77777777" w:rsidR="007C645E" w:rsidRPr="007C645E" w:rsidRDefault="007C645E" w:rsidP="007C645E">
      <w:pPr>
        <w:rPr>
          <w:sz w:val="10"/>
          <w:szCs w:val="10"/>
          <w:lang w:val="es-MX"/>
        </w:rPr>
      </w:pPr>
    </w:p>
    <w:p w14:paraId="12A87508" w14:textId="19E8E3F7" w:rsidR="007C645E" w:rsidRPr="007C645E" w:rsidRDefault="007C645E" w:rsidP="007C645E">
      <w:pPr>
        <w:rPr>
          <w:lang w:val="es-MX"/>
        </w:rPr>
      </w:pPr>
      <w:r w:rsidRPr="007C645E">
        <w:rPr>
          <w:lang w:val="es-MX"/>
        </w:rPr>
        <w:t>•</w:t>
      </w:r>
      <w:r w:rsidRPr="007C645E">
        <w:rPr>
          <w:b/>
          <w:bCs/>
          <w:lang w:val="es-MX"/>
        </w:rPr>
        <w:t>Membro da Sociedade Argentina de Endodontia (SAE)</w:t>
      </w:r>
      <w:r w:rsidRPr="007C645E">
        <w:rPr>
          <w:lang w:val="es-MX"/>
        </w:rPr>
        <w:t>, Círculo Odontológico de Rosario (COR) e da American Association of Endodontists (AAE)</w:t>
      </w:r>
    </w:p>
    <w:p w14:paraId="0828975E" w14:textId="639E7EE8" w:rsidR="0097766A" w:rsidRDefault="0097766A" w:rsidP="007C645E"/>
    <w:sectPr w:rsidR="0097766A" w:rsidSect="000A52D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45E"/>
    <w:rsid w:val="0000462B"/>
    <w:rsid w:val="000A52D9"/>
    <w:rsid w:val="00267072"/>
    <w:rsid w:val="003E0EC6"/>
    <w:rsid w:val="007C645E"/>
    <w:rsid w:val="008E0518"/>
    <w:rsid w:val="0097766A"/>
    <w:rsid w:val="009B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4BEC35"/>
  <w15:chartTrackingRefBased/>
  <w15:docId w15:val="{B2D60D1D-6660-AC46-9BC7-F5F5EC035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7C64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C64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C64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C64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C64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C645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C645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C645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C645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C645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C645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C645E"/>
    <w:rPr>
      <w:rFonts w:eastAsiaTheme="majorEastAsia" w:cstheme="majorBidi"/>
      <w:color w:val="0F4761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C645E"/>
    <w:rPr>
      <w:rFonts w:eastAsiaTheme="majorEastAsia" w:cstheme="majorBidi"/>
      <w:i/>
      <w:iCs/>
      <w:color w:val="0F4761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C645E"/>
    <w:rPr>
      <w:rFonts w:eastAsiaTheme="majorEastAsia" w:cstheme="majorBidi"/>
      <w:color w:val="0F4761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C645E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C645E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C645E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C645E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7C64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C645E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7C645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C645E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7C64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C645E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7C645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C645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C6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C645E"/>
    <w:rPr>
      <w:i/>
      <w:iCs/>
      <w:color w:val="0F4761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7C64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324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Koki Alberdi</dc:creator>
  <cp:keywords/>
  <dc:description/>
  <cp:lastModifiedBy>Koki Alberdi</cp:lastModifiedBy>
  <cp:revision>1</cp:revision>
  <dcterms:created xsi:type="dcterms:W3CDTF">2024-08-26T01:15:00Z</dcterms:created>
  <dcterms:modified xsi:type="dcterms:W3CDTF">2024-08-26T01:19:00Z</dcterms:modified>
</cp:coreProperties>
</file>